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5049203</wp:posOffset>
                </wp:positionH>
                <wp:positionV relativeFrom="page">
                  <wp:posOffset>14288</wp:posOffset>
                </wp:positionV>
                <wp:extent cx="603885" cy="1299845"/>
                <wp:effectExtent b="0" l="0" r="0" t="0"/>
                <wp:wrapNone/>
                <wp:docPr id="132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048820" y="3134840"/>
                          <a:ext cx="594360" cy="1290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4"/>
                                <w:vertAlign w:val="baseline"/>
                              </w:rPr>
                              <w:t xml:space="preserve">AÑO 2021</w:t>
                            </w:r>
                          </w:p>
                        </w:txbxContent>
                      </wps:txbx>
                      <wps:bodyPr anchorCtr="0" anchor="b" bIns="45700" lIns="45700" spcFirstLastPara="1" rIns="457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5049203</wp:posOffset>
                </wp:positionH>
                <wp:positionV relativeFrom="page">
                  <wp:posOffset>14288</wp:posOffset>
                </wp:positionV>
                <wp:extent cx="603885" cy="1299845"/>
                <wp:effectExtent b="0" l="0" r="0" t="0"/>
                <wp:wrapNone/>
                <wp:docPr id="13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" cy="1299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posOffset>6310313</wp:posOffset>
                </wp:positionV>
                <wp:extent cx="5762625" cy="561975"/>
                <wp:effectExtent b="0" l="0" r="0" t="0"/>
                <wp:wrapSquare wrapText="bothSides" distB="0" distT="0" distL="114300" distR="114300"/>
                <wp:docPr id="133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469450" y="3503775"/>
                          <a:ext cx="57531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17365d"/>
                                <w:sz w:val="32"/>
                                <w:vertAlign w:val="baseline"/>
                              </w:rPr>
                              <w:t xml:space="preserve">PROFESOR: MONDELO, JORGE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17365d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17365d"/>
                                <w:sz w:val="32"/>
                                <w:vertAlign w:val="baseline"/>
                              </w:rPr>
                              <w:t xml:space="preserve">MATERIA: PRACTICA PROFESIONALIZANTE II</w:t>
                            </w:r>
                          </w:p>
                        </w:txbxContent>
                      </wps:txbx>
                      <wps:bodyPr anchorCtr="0" anchor="b" bIns="0" lIns="914400" spcFirstLastPara="1" rIns="1097275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posOffset>6310313</wp:posOffset>
                </wp:positionV>
                <wp:extent cx="5762625" cy="561975"/>
                <wp:effectExtent b="0" l="0" r="0" t="0"/>
                <wp:wrapSquare wrapText="bothSides" distB="0" distT="0" distL="114300" distR="114300"/>
                <wp:docPr id="133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2625" cy="561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8287703</wp:posOffset>
                </wp:positionV>
                <wp:extent cx="5762625" cy="742950"/>
                <wp:effectExtent b="0" l="0" r="0" t="0"/>
                <wp:wrapSquare wrapText="bothSides" distB="0" distT="0" distL="114300" distR="114300"/>
                <wp:docPr id="134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469450" y="3413288"/>
                          <a:ext cx="5753100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4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4f81bd"/>
                                <w:sz w:val="32"/>
                                <w:vertAlign w:val="baseline"/>
                              </w:rPr>
                              <w:t xml:space="preserve">MANSILLA, MARCOS NICOLAS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40" w:before="4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4f81bd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4f81bd"/>
                                <w:sz w:val="32"/>
                                <w:vertAlign w:val="baseline"/>
                              </w:rPr>
                              <w:t xml:space="preserve">OXRUD, SEBASTIAN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40" w:before="4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4f81bd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0"/>
                                <w:smallCaps w:val="1"/>
                                <w:strike w:val="0"/>
                                <w:color w:val="4bacc6"/>
                                <w:sz w:val="28"/>
                                <w:vertAlign w:val="baseline"/>
                              </w:rPr>
                              <w:t xml:space="preserve">CURSO: 3° 1° DS</w:t>
                            </w:r>
                          </w:p>
                        </w:txbxContent>
                      </wps:txbx>
                      <wps:bodyPr anchorCtr="0" anchor="t" bIns="0" lIns="914400" spcFirstLastPara="1" rIns="1097275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8287703</wp:posOffset>
                </wp:positionV>
                <wp:extent cx="5762625" cy="742950"/>
                <wp:effectExtent b="0" l="0" r="0" t="0"/>
                <wp:wrapSquare wrapText="bothSides" distB="0" distT="0" distL="114300" distR="114300"/>
                <wp:docPr id="134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2625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36"/>
          <w:szCs w:val="36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6x4e2k3ga27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Denominación del proyecto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_heading=h.6x4e2k3ga27n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m4erus9bo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Planteamiento del problema o necesidad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_heading=h.qm4erus9bol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etyvxvuho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Descripción del proyecto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_heading=h.ketyvxvuhoh7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z3xj1t0dyw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Antecedentes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_heading=h.9z3xj1t0dyws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7za8aubzul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Justificación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_heading=h.e7za8aubzulf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gm43u4qcta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_heading=h.jgm43u4qcta4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gdtfhfrf7h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Destinatarios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_heading=h.wgdtfhfrf7ha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yurpqmzl2p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Planificación (Diagrama de Gantt)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_heading=h.jyurpqmzl2p8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l0sywrsem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Estimación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_heading=h.al0sywrsemm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kg04pe7c8x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Metodología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_heading=h.8kg04pe7c8x5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2l7109z6mi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Recursos necesarios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_heading=h.42l7109z6mir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o85p5l04hx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Estudio de factibilidad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_heading=h.yo85p5l04hx3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color w:val="3d85c6"/>
            </w:rPr>
          </w:pPr>
          <w:hyperlink w:anchor="_heading=h.720pquasvm1i">
            <w:r w:rsidDel="00000000" w:rsidR="00000000" w:rsidRPr="00000000">
              <w:rPr>
                <w:b w:val="1"/>
                <w:color w:val="3d85c6"/>
                <w:rtl w:val="0"/>
              </w:rPr>
              <w:t xml:space="preserve">Analisis FODA</w:t>
            </w:r>
          </w:hyperlink>
          <w:r w:rsidDel="00000000" w:rsidR="00000000" w:rsidRPr="00000000">
            <w:rPr>
              <w:b w:val="1"/>
              <w:color w:val="3d85c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_heading=h.720pquasvm1i \h </w:instrText>
            <w:fldChar w:fldCharType="separate"/>
          </w:r>
          <w:r w:rsidDel="00000000" w:rsidR="00000000" w:rsidRPr="00000000">
            <w:rPr>
              <w:b w:val="1"/>
              <w:color w:val="3d85c6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13knh8ly67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Descripción de la empresa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_heading=h.f13knh8ly67h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color w:val="3d85c6"/>
            </w:rPr>
          </w:pPr>
          <w:hyperlink w:anchor="_heading=h.nz016amyrhxc">
            <w:r w:rsidDel="00000000" w:rsidR="00000000" w:rsidRPr="00000000">
              <w:rPr>
                <w:b w:val="1"/>
                <w:color w:val="3d85c6"/>
                <w:rtl w:val="0"/>
              </w:rPr>
              <w:t xml:space="preserve">Misión</w:t>
            </w:r>
          </w:hyperlink>
          <w:r w:rsidDel="00000000" w:rsidR="00000000" w:rsidRPr="00000000">
            <w:rPr>
              <w:b w:val="1"/>
              <w:color w:val="3d85c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_heading=h.nz016amyrhxc \h </w:instrText>
            <w:fldChar w:fldCharType="separate"/>
          </w:r>
          <w:r w:rsidDel="00000000" w:rsidR="00000000" w:rsidRPr="00000000">
            <w:rPr>
              <w:b w:val="1"/>
              <w:color w:val="3d85c6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color w:val="3d85c6"/>
            </w:rPr>
          </w:pPr>
          <w:hyperlink w:anchor="_heading=h.nnomavy169u2">
            <w:r w:rsidDel="00000000" w:rsidR="00000000" w:rsidRPr="00000000">
              <w:rPr>
                <w:b w:val="1"/>
                <w:color w:val="3d85c6"/>
                <w:rtl w:val="0"/>
              </w:rPr>
              <w:t xml:space="preserve">Visión</w:t>
            </w:r>
          </w:hyperlink>
          <w:r w:rsidDel="00000000" w:rsidR="00000000" w:rsidRPr="00000000">
            <w:rPr>
              <w:b w:val="1"/>
              <w:color w:val="3d85c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_heading=h.nnomavy169u2 \h </w:instrText>
            <w:fldChar w:fldCharType="separate"/>
          </w:r>
          <w:r w:rsidDel="00000000" w:rsidR="00000000" w:rsidRPr="00000000">
            <w:rPr>
              <w:b w:val="1"/>
              <w:color w:val="3d85c6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8ywhgij7o6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Organigrama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_heading=h.p8ywhgij7o6z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dp3tloyduy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_heading=h.tdp3tloyduyb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daed88k0ea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Casos de uso - Actores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_heading=h.5daed88k0ea7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lb5wj3d7k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Casos de uso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_heading=h.8lb5wj3d7kq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lxzzd6nzb8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Base de datos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_heading=h.llxzzd6nzb8w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7o11cd85ao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_heading=h.k7o11cd85aop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color w:val="3d85c6"/>
            </w:rPr>
          </w:pPr>
          <w:hyperlink w:anchor="_heading=h.cue8c9ld9985">
            <w:r w:rsidDel="00000000" w:rsidR="00000000" w:rsidRPr="00000000">
              <w:rPr>
                <w:b w:val="1"/>
                <w:color w:val="3d85c6"/>
                <w:rtl w:val="0"/>
              </w:rPr>
              <w:t xml:space="preserve">Testing</w:t>
            </w:r>
          </w:hyperlink>
          <w:r w:rsidDel="00000000" w:rsidR="00000000" w:rsidRPr="00000000">
            <w:rPr>
              <w:b w:val="1"/>
              <w:color w:val="3d85c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_heading=h.cue8c9ld9985 \h </w:instrText>
            <w:fldChar w:fldCharType="separate"/>
          </w:r>
          <w:r w:rsidDel="00000000" w:rsidR="00000000" w:rsidRPr="00000000">
            <w:rPr>
              <w:b w:val="1"/>
              <w:color w:val="3d85c6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nms3oc345p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Diccionario de datos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_heading=h.fnms3oc345pz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3usxcvzh5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d85c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Manual de usuario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_heading=h.o3usxcvzh5g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3d85c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color w:val="3d85c6"/>
            </w:rPr>
          </w:pPr>
          <w:hyperlink w:anchor="_heading=h.9x1bcvm7jw7e">
            <w:r w:rsidDel="00000000" w:rsidR="00000000" w:rsidRPr="00000000">
              <w:rPr>
                <w:b w:val="1"/>
                <w:color w:val="3d85c6"/>
                <w:rtl w:val="0"/>
              </w:rPr>
              <w:t xml:space="preserve">Bibliografía</w:t>
            </w:r>
          </w:hyperlink>
          <w:r w:rsidDel="00000000" w:rsidR="00000000" w:rsidRPr="00000000">
            <w:rPr>
              <w:b w:val="1"/>
              <w:color w:val="3d85c6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_heading=h.9x1bcvm7jw7e \h </w:instrText>
            <w:fldChar w:fldCharType="separate"/>
          </w:r>
          <w:r w:rsidDel="00000000" w:rsidR="00000000" w:rsidRPr="00000000">
            <w:rPr>
              <w:b w:val="1"/>
              <w:color w:val="3d85c6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6x4e2k3ga27n" w:id="0"/>
      <w:bookmarkEnd w:id="0"/>
      <w:r w:rsidDel="00000000" w:rsidR="00000000" w:rsidRPr="00000000">
        <w:rPr>
          <w:b w:val="1"/>
          <w:color w:val="4a86e8"/>
          <w:sz w:val="36"/>
          <w:szCs w:val="36"/>
          <w:rtl w:val="0"/>
        </w:rPr>
        <w:t xml:space="preserve">Denominación del proyecto</w:t>
      </w:r>
      <w:r w:rsidDel="00000000" w:rsidR="00000000" w:rsidRPr="00000000">
        <w:rPr>
          <w:b w:val="1"/>
          <w:color w:val="4a86e8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denominación del proyecto 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Blog de Rotaract 4945.</w:t>
      </w:r>
    </w:p>
    <w:p w:rsidR="00000000" w:rsidDel="00000000" w:rsidP="00000000" w:rsidRDefault="00000000" w:rsidRPr="00000000" w14:paraId="00000022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qm4erus9bol" w:id="1"/>
      <w:bookmarkEnd w:id="1"/>
      <w:r w:rsidDel="00000000" w:rsidR="00000000" w:rsidRPr="00000000">
        <w:rPr>
          <w:b w:val="1"/>
          <w:color w:val="4a86e8"/>
          <w:rtl w:val="0"/>
        </w:rPr>
        <w:t xml:space="preserve">Planteamiento del problema o necesidad</w:t>
      </w:r>
    </w:p>
    <w:p w:rsidR="00000000" w:rsidDel="00000000" w:rsidP="00000000" w:rsidRDefault="00000000" w:rsidRPr="00000000" w14:paraId="00000023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Luego de la finalización del proyecto, se realizaron observaciones en donde se descubrieron varios problemas y falta de varias implementaciones que se tenían previstas en algunas partes del trabajo original, entre ellas el sitio actualmente contiene algunos problemas en el apartado del diseño web y también se deben incluir las utilidades que se dejaron de lado del proyecto, todas estos problemas fueron propuestos durante la fase de creación de la página debido a tiempo insuficiente en los tiempos de entrega. </w:t>
      </w:r>
    </w:p>
    <w:p w:rsidR="00000000" w:rsidDel="00000000" w:rsidP="00000000" w:rsidRDefault="00000000" w:rsidRPr="00000000" w14:paraId="00000024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ketyvxvuhoh7" w:id="2"/>
      <w:bookmarkEnd w:id="2"/>
      <w:r w:rsidDel="00000000" w:rsidR="00000000" w:rsidRPr="00000000">
        <w:rPr>
          <w:b w:val="1"/>
          <w:color w:val="4a86e8"/>
          <w:rtl w:val="0"/>
        </w:rPr>
        <w:t xml:space="preserve">Descripción del proyecto</w:t>
      </w:r>
    </w:p>
    <w:p w:rsidR="00000000" w:rsidDel="00000000" w:rsidP="00000000" w:rsidRDefault="00000000" w:rsidRPr="00000000" w14:paraId="00000025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proyecto en sí consiste en un blog para una ONG llamada Rotaract en donde en esta se podrán enviar, recibir y/o compartir distintas publicaciones así como distintas noticias, informar sobre sus miembros actuales a cargo de la ONG, contactos para comunicarse con estos, y poder controlar la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página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 lo que ellos requieran.</w:t>
      </w:r>
    </w:p>
    <w:p w:rsidR="00000000" w:rsidDel="00000000" w:rsidP="00000000" w:rsidRDefault="00000000" w:rsidRPr="00000000" w14:paraId="00000026">
      <w:pPr>
        <w:pStyle w:val="Heading1"/>
        <w:spacing w:after="240" w:before="240" w:line="360" w:lineRule="auto"/>
        <w:rPr/>
      </w:pPr>
      <w:bookmarkStart w:colFirst="0" w:colLast="0" w:name="_heading=h.4y5lykdqizh9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9z3xj1t0dyws" w:id="4"/>
      <w:bookmarkEnd w:id="4"/>
      <w:r w:rsidDel="00000000" w:rsidR="00000000" w:rsidRPr="00000000">
        <w:rPr>
          <w:b w:val="1"/>
          <w:color w:val="4a86e8"/>
          <w:rtl w:val="0"/>
        </w:rPr>
        <w:t xml:space="preserve">Antecedentes</w:t>
      </w:r>
    </w:p>
    <w:p w:rsidR="00000000" w:rsidDel="00000000" w:rsidP="00000000" w:rsidRDefault="00000000" w:rsidRPr="00000000" w14:paraId="00000028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manera en la que se viene manejando la ONG es a través de diversas páginas web como: Facebook, Instagram, Whatsapp, etc.</w:t>
      </w:r>
    </w:p>
    <w:p w:rsidR="00000000" w:rsidDel="00000000" w:rsidP="00000000" w:rsidRDefault="00000000" w:rsidRPr="00000000" w14:paraId="00000029">
      <w:pPr>
        <w:pageBreakBefore w:val="0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Podemos ver que no es algo nuevo que las ONGs tengan páginas propias y esto les da un sentido de peso y las ayuda a ser más reconocidas. Algunos ejemplos son: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A.I.R.A.U.P.: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https://airaup.org/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Greenpeace: 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https://www.greenpeace.org/argentina/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UNISEF: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https://www.unicef.org/es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Organización mundial de la salud: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https://www.who.int/es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creación de este sitio web llevará a una centralización de las publicaciones y a una perspectiva más profesional de las mismas, además de que ayudará a su imagen pública y a tener un mayor peso en la comunidad.</w:t>
      </w:r>
    </w:p>
    <w:p w:rsidR="00000000" w:rsidDel="00000000" w:rsidP="00000000" w:rsidRDefault="00000000" w:rsidRPr="00000000" w14:paraId="00000030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e7za8aubzulf" w:id="5"/>
      <w:bookmarkEnd w:id="5"/>
      <w:r w:rsidDel="00000000" w:rsidR="00000000" w:rsidRPr="00000000">
        <w:rPr>
          <w:b w:val="1"/>
          <w:color w:val="4a86e8"/>
          <w:rtl w:val="0"/>
        </w:rPr>
        <w:t xml:space="preserve">Justificación</w:t>
      </w:r>
    </w:p>
    <w:p w:rsidR="00000000" w:rsidDel="00000000" w:rsidP="00000000" w:rsidRDefault="00000000" w:rsidRPr="00000000" w14:paraId="00000031">
      <w:pPr>
        <w:pageBreakBefore w:val="0"/>
        <w:spacing w:after="240" w:before="240"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 modificaciones que se realizan en este sitio web llevará a una centralización de las publicaciones y a una perspectiva más profesional de las mismas, además de que ayudará a su imagen pública y a tener un mayor peso en la comunidad.</w:t>
      </w:r>
    </w:p>
    <w:p w:rsidR="00000000" w:rsidDel="00000000" w:rsidP="00000000" w:rsidRDefault="00000000" w:rsidRPr="00000000" w14:paraId="00000032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jgm43u4qcta4" w:id="6"/>
      <w:bookmarkEnd w:id="6"/>
      <w:r w:rsidDel="00000000" w:rsidR="00000000" w:rsidRPr="00000000">
        <w:rPr>
          <w:b w:val="1"/>
          <w:color w:val="4a86e8"/>
          <w:rtl w:val="0"/>
        </w:rPr>
        <w:t xml:space="preserve">Objetivos</w:t>
      </w:r>
    </w:p>
    <w:p w:rsidR="00000000" w:rsidDel="00000000" w:rsidP="00000000" w:rsidRDefault="00000000" w:rsidRPr="00000000" w14:paraId="00000033">
      <w:pPr>
        <w:pageBreakBefore w:val="0"/>
        <w:spacing w:before="240" w:line="36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Objetivos generales de este desarrollo son: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Aumentar la eficiencia de las publicaciones.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Incrementar su imagen pública.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 tenga un diseño a gusto de la organización.</w:t>
      </w:r>
    </w:p>
    <w:p w:rsidR="00000000" w:rsidDel="00000000" w:rsidP="00000000" w:rsidRDefault="00000000" w:rsidRPr="00000000" w14:paraId="00000037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Objetivos específicos de este desarrollo son: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Almacenar una copia de seguridad.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Facilitar las publicaciones en redes sociales.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Contar con una buena interfaz de usuario.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Permitir al administrador crear, editar o eliminar una publicación en todo momento.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Permitir hacer comentarios a las personas que visiten la página.</w:t>
      </w:r>
    </w:p>
    <w:p w:rsidR="00000000" w:rsidDel="00000000" w:rsidP="00000000" w:rsidRDefault="00000000" w:rsidRPr="00000000" w14:paraId="0000003E">
      <w:pPr>
        <w:pageBreakBefore w:val="0"/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wgdtfhfrf7ha" w:id="7"/>
      <w:bookmarkEnd w:id="7"/>
      <w:r w:rsidDel="00000000" w:rsidR="00000000" w:rsidRPr="00000000">
        <w:rPr>
          <w:b w:val="1"/>
          <w:color w:val="4a86e8"/>
          <w:rtl w:val="0"/>
        </w:rPr>
        <w:t xml:space="preserve">Destinatarios</w:t>
      </w:r>
    </w:p>
    <w:p w:rsidR="00000000" w:rsidDel="00000000" w:rsidP="00000000" w:rsidRDefault="00000000" w:rsidRPr="00000000" w14:paraId="00000040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Todos aquellos que participan y participarán del distrito de 4945 de Rotaract, y todas aquellas personas a las que esté destinada a visualizar la página, ya sean usuarios pertenecientes a Rotaract hasta simples usuarios anónimos del internet.</w:t>
      </w:r>
    </w:p>
    <w:p w:rsidR="00000000" w:rsidDel="00000000" w:rsidP="00000000" w:rsidRDefault="00000000" w:rsidRPr="00000000" w14:paraId="00000041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jyurpqmzl2p8" w:id="8"/>
      <w:bookmarkEnd w:id="8"/>
      <w:r w:rsidDel="00000000" w:rsidR="00000000" w:rsidRPr="00000000">
        <w:rPr>
          <w:b w:val="1"/>
          <w:color w:val="4a86e8"/>
          <w:rtl w:val="0"/>
        </w:rPr>
        <w:t xml:space="preserve">Planificación (Diagrama de Gantt)</w:t>
      </w:r>
    </w:p>
    <w:p w:rsidR="00000000" w:rsidDel="00000000" w:rsidP="00000000" w:rsidRDefault="00000000" w:rsidRPr="00000000" w14:paraId="00000042">
      <w:pPr>
        <w:pageBreakBefore w:val="0"/>
        <w:spacing w:after="240" w:before="240" w:line="360" w:lineRule="auto"/>
        <w:ind w:left="-1440" w:right="-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553325" cy="1690781"/>
            <wp:effectExtent b="0" l="0" r="0" t="0"/>
            <wp:docPr id="16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690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al0sywrsemm" w:id="9"/>
      <w:bookmarkEnd w:id="9"/>
      <w:r w:rsidDel="00000000" w:rsidR="00000000" w:rsidRPr="00000000">
        <w:rPr>
          <w:b w:val="1"/>
          <w:color w:val="4a86e8"/>
          <w:rtl w:val="0"/>
        </w:rPr>
        <w:t xml:space="preserve">Estimación</w:t>
      </w:r>
    </w:p>
    <w:p w:rsidR="00000000" w:rsidDel="00000000" w:rsidP="00000000" w:rsidRDefault="00000000" w:rsidRPr="00000000" w14:paraId="00000044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tiempo que tomará llevar a cabo la modificación del sitio será un tiempo estimado sera de 4 meses aproximados, si no hay contratiempos en la realización del trabajo, se informará que se necesitará extender el plazo de entrega del proyecto..</w:t>
      </w:r>
    </w:p>
    <w:p w:rsidR="00000000" w:rsidDel="00000000" w:rsidP="00000000" w:rsidRDefault="00000000" w:rsidRPr="00000000" w14:paraId="00000045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spacing w:after="240" w:before="240" w:line="360" w:lineRule="auto"/>
        <w:rPr>
          <w:b w:val="1"/>
          <w:color w:val="4a86e8"/>
          <w:sz w:val="38"/>
          <w:szCs w:val="38"/>
        </w:rPr>
      </w:pPr>
      <w:bookmarkStart w:colFirst="0" w:colLast="0" w:name="_heading=h.8kg04pe7c8x5" w:id="10"/>
      <w:bookmarkEnd w:id="10"/>
      <w:r w:rsidDel="00000000" w:rsidR="00000000" w:rsidRPr="00000000">
        <w:rPr>
          <w:b w:val="1"/>
          <w:color w:val="4a86e8"/>
          <w:sz w:val="36"/>
          <w:szCs w:val="36"/>
          <w:rtl w:val="0"/>
        </w:rPr>
        <w:t xml:space="preserve">Metodología</w:t>
      </w: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metodología que utilizaremos en este proyecto es la evolutiva incremental. Se utilizará el modelo incremental para una mayor comodidad tanto para el cliente como para el programador, a medida que se vayan entregando partes del software para asegurarse de que el cliente se encuentre de acuerdo con el diseño de la aplicación, y una vez aprobado se seguirá construyendo en base a este último entregado.</w:t>
      </w:r>
    </w:p>
    <w:p w:rsidR="00000000" w:rsidDel="00000000" w:rsidP="00000000" w:rsidRDefault="00000000" w:rsidRPr="00000000" w14:paraId="00000048">
      <w:pPr>
        <w:pageBreakBefore w:val="0"/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42l7109z6mir" w:id="11"/>
      <w:bookmarkEnd w:id="11"/>
      <w:r w:rsidDel="00000000" w:rsidR="00000000" w:rsidRPr="00000000">
        <w:rPr>
          <w:b w:val="1"/>
          <w:color w:val="4a86e8"/>
          <w:rtl w:val="0"/>
        </w:rPr>
        <w:t xml:space="preserve">Recursos necesarios</w:t>
      </w:r>
    </w:p>
    <w:p w:rsidR="00000000" w:rsidDel="00000000" w:rsidP="00000000" w:rsidRDefault="00000000" w:rsidRPr="00000000" w14:paraId="0000004A">
      <w:pPr>
        <w:pageBreakBefore w:val="0"/>
        <w:spacing w:after="240" w:before="240"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ser solo 2 personas trabajando en el proyecto y que cada uno se especializa mejor en un rol determinado se decidió, que durante de la creación del proyecto uno se encargará de todo el apartado visual y la iteración con el usuario (Front-End), mientras que el otro se encargará de todo el apartado técnico, como lo es la conexión a la base de datos, funcionalidad del sitio, reglas (Back-End). Sin embargo, en caso de necesitarlo se invertirán los roles.</w:t>
      </w:r>
    </w:p>
    <w:p w:rsidR="00000000" w:rsidDel="00000000" w:rsidP="00000000" w:rsidRDefault="00000000" w:rsidRPr="00000000" w14:paraId="0000004B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yo85p5l04hx3" w:id="12"/>
      <w:bookmarkEnd w:id="12"/>
      <w:r w:rsidDel="00000000" w:rsidR="00000000" w:rsidRPr="00000000">
        <w:rPr>
          <w:b w:val="1"/>
          <w:color w:val="4a86e8"/>
          <w:rtl w:val="0"/>
        </w:rPr>
        <w:t xml:space="preserve">Estudio de factibilidad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Factibilidad operacional: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una gran comunicación entre los usuarios.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es de gran ayuda y facilita la publicidad. </w:t>
            </w:r>
          </w:p>
        </w:tc>
      </w:tr>
      <w:tr>
        <w:trPr>
          <w:cantSplit w:val="0"/>
          <w:trHeight w:val="746.953125" w:hRule="atLeast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Factibilidad técnica: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disponen de los recursos para la realización del proyecto.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cuentan con conocimientos técnicos de nivel medio.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dispone de una amplia selección de tutores para consultas.</w:t>
            </w:r>
          </w:p>
        </w:tc>
      </w:tr>
      <w:tr>
        <w:trPr>
          <w:cantSplit w:val="0"/>
          <w:trHeight w:val="746.953125" w:hRule="atLeast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Factibilidad temporal: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dispone de varios meses para la realización del proyecto.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Factibilidad económica: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MEDIA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requiere un servidor y un dominio para poder testear e implementar las nuevas funcionalidades.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costo del software realizado debido a su simpleza será de $2.000 ARS el desarrollo del mismo y $1000 ARS mensuales para el hosting, debido a que se necesitará utilizar algún tipo de servicio de hosting ya que esto permitirá publicar el sitio en Internet.</w:t>
            </w:r>
          </w:p>
        </w:tc>
      </w:tr>
    </w:tbl>
    <w:p w:rsidR="00000000" w:rsidDel="00000000" w:rsidP="00000000" w:rsidRDefault="00000000" w:rsidRPr="00000000" w14:paraId="0000005C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1ibuoub9j4nw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after="240" w:before="240" w:line="360" w:lineRule="auto"/>
        <w:rPr>
          <w:b w:val="1"/>
          <w:color w:val="4a86e8"/>
        </w:rPr>
      </w:pPr>
      <w:bookmarkStart w:colFirst="0" w:colLast="0" w:name="_heading=h.ol3oceb988xt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>
          <w:b w:val="1"/>
          <w:color w:val="4a86e8"/>
        </w:rPr>
      </w:pPr>
      <w:bookmarkStart w:colFirst="0" w:colLast="0" w:name="_heading=h.720pquasvm1i" w:id="15"/>
      <w:bookmarkEnd w:id="15"/>
      <w:r w:rsidDel="00000000" w:rsidR="00000000" w:rsidRPr="00000000">
        <w:rPr>
          <w:b w:val="1"/>
          <w:color w:val="4a86e8"/>
          <w:rtl w:val="0"/>
        </w:rPr>
        <w:t xml:space="preserve">Analisis FODA</w:t>
      </w:r>
    </w:p>
    <w:tbl>
      <w:tblPr>
        <w:tblStyle w:val="Table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"/>
        <w:gridCol w:w="4155"/>
        <w:tblGridChange w:id="0">
          <w:tblGrid>
            <w:gridCol w:w="4154"/>
            <w:gridCol w:w="4155"/>
          </w:tblGrid>
        </w:tblGridChange>
      </w:tblGrid>
      <w:tr>
        <w:trPr>
          <w:cantSplit w:val="0"/>
          <w:trHeight w:val="470" w:hRule="atLeast"/>
          <w:tblHeader w:val="0"/>
        </w:trPr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Fortalezas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Oportunidades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Gran cantidad de miembros. </w:t>
            </w:r>
          </w:p>
          <w:p w:rsidR="00000000" w:rsidDel="00000000" w:rsidP="00000000" w:rsidRDefault="00000000" w:rsidRPr="00000000" w14:paraId="00000062">
            <w:pPr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Poco sectorizado.</w:t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Gran cantidad de años en el rubro. 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Grandes lazos estratégicos con otras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ONG's 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empresas.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Grandes campañas de captación de socios.</w:t>
            </w:r>
          </w:p>
          <w:p w:rsidR="00000000" w:rsidDel="00000000" w:rsidP="00000000" w:rsidRDefault="00000000" w:rsidRPr="00000000" w14:paraId="00000066">
            <w:pPr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Grandes programas de oportunidades para miembros (intercambios, viajes, oportunidades laborales, etc.)</w:t>
            </w:r>
          </w:p>
        </w:tc>
      </w:tr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Debilidades</w:t>
            </w:r>
          </w:p>
        </w:tc>
        <w:tc>
          <w:tcPr>
            <w:shd w:fill="cc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Amenazas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Límite de edad entre 18 a 30 años.</w:t>
            </w:r>
          </w:p>
          <w:p w:rsidR="00000000" w:rsidDel="00000000" w:rsidP="00000000" w:rsidRDefault="00000000" w:rsidRPr="00000000" w14:paraId="0000006A">
            <w:pPr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Poco renombre a diferencia de la competencia.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 fines de lucro.</w:t>
            </w:r>
          </w:p>
          <w:p w:rsidR="00000000" w:rsidDel="00000000" w:rsidP="00000000" w:rsidRDefault="00000000" w:rsidRPr="00000000" w14:paraId="0000006C">
            <w:pPr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Situación económica que no facilita el brindarle tiempo a la ONG.</w:t>
            </w:r>
          </w:p>
          <w:p w:rsidR="00000000" w:rsidDel="00000000" w:rsidP="00000000" w:rsidRDefault="00000000" w:rsidRPr="00000000" w14:paraId="0000006D">
            <w:pPr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Poco interés de los jóvenes para unirse a la ONG.</w:t>
            </w:r>
          </w:p>
        </w:tc>
      </w:tr>
    </w:tbl>
    <w:p w:rsidR="00000000" w:rsidDel="00000000" w:rsidP="00000000" w:rsidRDefault="00000000" w:rsidRPr="00000000" w14:paraId="0000006E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f13knh8ly67h" w:id="16"/>
      <w:bookmarkEnd w:id="16"/>
      <w:r w:rsidDel="00000000" w:rsidR="00000000" w:rsidRPr="00000000">
        <w:rPr>
          <w:b w:val="1"/>
          <w:color w:val="4a86e8"/>
          <w:rtl w:val="0"/>
        </w:rPr>
        <w:t xml:space="preserve">Descripción de la empresa</w:t>
      </w:r>
    </w:p>
    <w:p w:rsidR="00000000" w:rsidDel="00000000" w:rsidP="00000000" w:rsidRDefault="00000000" w:rsidRPr="00000000" w14:paraId="00000070">
      <w:pPr>
        <w:pageBreakBefore w:val="0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Rotaract es una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 ofrece a personas de 18 años de edad en adelante la oportunidad de intercambiar ideas con los líderes de la comunidad, adquirir habilidades profesionales y de liderazgo y, sobre todo, si esto llegara a servir estos aprenderán a divertirse en un entorno amigable y confiable.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>
          <w:b w:val="1"/>
          <w:color w:val="4a86e8"/>
        </w:rPr>
      </w:pPr>
      <w:bookmarkStart w:colFirst="0" w:colLast="0" w:name="_heading=h.j7e8rg4bef4j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>
          <w:b w:val="1"/>
          <w:color w:val="4a86e8"/>
        </w:rPr>
      </w:pPr>
      <w:bookmarkStart w:colFirst="0" w:colLast="0" w:name="_heading=h.nz016amyrhxc" w:id="18"/>
      <w:bookmarkEnd w:id="18"/>
      <w:r w:rsidDel="00000000" w:rsidR="00000000" w:rsidRPr="00000000">
        <w:rPr>
          <w:b w:val="1"/>
          <w:color w:val="4a86e8"/>
          <w:rtl w:val="0"/>
        </w:rPr>
        <w:t xml:space="preserve">Misión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misión de Rotaract es brindar servicio a los demás, promover la integridad y fomentar la comprensión, la buena voluntad y la paz entre las naciones a través de las actividades de compañerismo de nuestros líderes empresariales, profesionales y cívicos.</w:t>
      </w:r>
    </w:p>
    <w:p w:rsidR="00000000" w:rsidDel="00000000" w:rsidP="00000000" w:rsidRDefault="00000000" w:rsidRPr="00000000" w14:paraId="00000074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vxr289unsdyb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nnomavy169u2" w:id="20"/>
      <w:bookmarkEnd w:id="20"/>
      <w:r w:rsidDel="00000000" w:rsidR="00000000" w:rsidRPr="00000000">
        <w:rPr>
          <w:b w:val="1"/>
          <w:color w:val="4a86e8"/>
          <w:rtl w:val="0"/>
        </w:rPr>
        <w:t xml:space="preserve">Visión</w:t>
      </w:r>
    </w:p>
    <w:p w:rsidR="00000000" w:rsidDel="00000000" w:rsidP="00000000" w:rsidRDefault="00000000" w:rsidRPr="00000000" w14:paraId="00000076">
      <w:pPr>
        <w:pageBreakBefore w:val="0"/>
        <w:numPr>
          <w:ilvl w:val="0"/>
          <w:numId w:val="11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Brindar apoyo a los clubes miembros para que logren el Objetivo de Rotary</w:t>
      </w:r>
    </w:p>
    <w:p w:rsidR="00000000" w:rsidDel="00000000" w:rsidP="00000000" w:rsidRDefault="00000000" w:rsidRPr="00000000" w14:paraId="00000077">
      <w:pPr>
        <w:pageBreakBefore w:val="0"/>
        <w:numPr>
          <w:ilvl w:val="0"/>
          <w:numId w:val="11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Promover el valor del servicio a nivel mundial</w:t>
      </w:r>
    </w:p>
    <w:p w:rsidR="00000000" w:rsidDel="00000000" w:rsidP="00000000" w:rsidRDefault="00000000" w:rsidRPr="00000000" w14:paraId="00000078">
      <w:pPr>
        <w:pageBreakBefore w:val="0"/>
        <w:numPr>
          <w:ilvl w:val="0"/>
          <w:numId w:val="11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Fortalecer y difundir la labor de Rotary en las comunidades del mundo,</w:t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11"/>
        </w:numPr>
        <w:shd w:fill="ffffff" w:val="clear"/>
        <w:spacing w:after="16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Fomentar la colaboración entre los clubes miembros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spacing w:line="360" w:lineRule="auto"/>
        <w:ind w:firstLine="284"/>
        <w:rPr>
          <w:b w:val="1"/>
          <w:color w:val="4a86e8"/>
        </w:rPr>
      </w:pPr>
      <w:bookmarkStart w:colFirst="0" w:colLast="0" w:name="_heading=h.p8ywhgij7o6z" w:id="21"/>
      <w:bookmarkEnd w:id="21"/>
      <w:r w:rsidDel="00000000" w:rsidR="00000000" w:rsidRPr="00000000">
        <w:rPr>
          <w:b w:val="1"/>
          <w:color w:val="4a86e8"/>
          <w:rtl w:val="0"/>
        </w:rPr>
        <w:t xml:space="preserve">Organigrama</w:t>
      </w:r>
    </w:p>
    <w:p w:rsidR="00000000" w:rsidDel="00000000" w:rsidP="00000000" w:rsidRDefault="00000000" w:rsidRPr="00000000" w14:paraId="0000007B">
      <w:pPr>
        <w:pageBreakBefore w:val="0"/>
        <w:spacing w:after="240" w:before="240" w:lineRule="auto"/>
        <w:ind w:left="-566.9291338582677" w:right="-607.7952755905511" w:firstLine="0"/>
        <w:rPr>
          <w:rFonts w:ascii="Times New Roman" w:cs="Times New Roman" w:eastAsia="Times New Roman" w:hAnsi="Times New Roman"/>
          <w:b w:val="1"/>
          <w:color w:val="3d85c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63900"/>
            <wp:effectExtent b="0" l="0" r="0" t="0"/>
            <wp:docPr id="1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spacing w:line="360" w:lineRule="auto"/>
        <w:ind w:firstLine="284"/>
        <w:rPr>
          <w:b w:val="1"/>
          <w:color w:val="4a86e8"/>
        </w:rPr>
      </w:pPr>
      <w:bookmarkStart w:colFirst="0" w:colLast="0" w:name="_heading=h.tdp3tloyduyb" w:id="22"/>
      <w:bookmarkEnd w:id="22"/>
      <w:r w:rsidDel="00000000" w:rsidR="00000000" w:rsidRPr="00000000">
        <w:rPr>
          <w:b w:val="1"/>
          <w:color w:val="4a86e8"/>
          <w:rtl w:val="0"/>
        </w:rPr>
        <w:t xml:space="preserve">Requerimientos</w:t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permitir al administrador hacer una publicación (con foto y texto)</w:t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publicar automáticamente en las redes seleccionadas </w:t>
      </w:r>
    </w:p>
    <w:p w:rsidR="00000000" w:rsidDel="00000000" w:rsidP="00000000" w:rsidRDefault="00000000" w:rsidRPr="00000000" w14:paraId="0000007F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permitir el ingreso a un administrador  </w:t>
      </w:r>
    </w:p>
    <w:p w:rsidR="00000000" w:rsidDel="00000000" w:rsidP="00000000" w:rsidRDefault="00000000" w:rsidRPr="00000000" w14:paraId="00000080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permitir al administrador cerrar sesión </w:t>
      </w:r>
    </w:p>
    <w:p w:rsidR="00000000" w:rsidDel="00000000" w:rsidP="00000000" w:rsidRDefault="00000000" w:rsidRPr="00000000" w14:paraId="00000081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permitir al administrador modificar una publicación ya creada</w:t>
      </w:r>
    </w:p>
    <w:p w:rsidR="00000000" w:rsidDel="00000000" w:rsidP="00000000" w:rsidRDefault="00000000" w:rsidRPr="00000000" w14:paraId="00000082">
      <w:pPr>
        <w:pageBreakBefore w:val="0"/>
        <w:numPr>
          <w:ilvl w:val="0"/>
          <w:numId w:val="12"/>
        </w:numPr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 deberá permitir al usuario dejar comentarios.</w:t>
      </w:r>
    </w:p>
    <w:p w:rsidR="00000000" w:rsidDel="00000000" w:rsidP="00000000" w:rsidRDefault="00000000" w:rsidRPr="00000000" w14:paraId="00000083">
      <w:pPr>
        <w:pageBreakBefore w:val="0"/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line="360" w:lineRule="auto"/>
        <w:ind w:firstLine="284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uso:</w:t>
      </w:r>
    </w:p>
    <w:tbl>
      <w:tblPr>
        <w:tblStyle w:val="Table3"/>
        <w:tblW w:w="872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9"/>
        <w:gridCol w:w="4608"/>
        <w:gridCol w:w="3153"/>
        <w:tblGridChange w:id="0">
          <w:tblGrid>
            <w:gridCol w:w="959"/>
            <w:gridCol w:w="4608"/>
            <w:gridCol w:w="315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N°CU</w:t>
            </w:r>
          </w:p>
        </w:tc>
        <w:tc>
          <w:tcPr/>
          <w:p w:rsidR="00000000" w:rsidDel="00000000" w:rsidP="00000000" w:rsidRDefault="00000000" w:rsidRPr="00000000" w14:paraId="00000087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Nombre de caso de uso</w:t>
            </w:r>
          </w:p>
        </w:tc>
        <w:tc>
          <w:tcPr/>
          <w:p w:rsidR="00000000" w:rsidDel="00000000" w:rsidP="00000000" w:rsidRDefault="00000000" w:rsidRPr="00000000" w14:paraId="00000088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requerimiento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001</w:t>
            </w:r>
          </w:p>
        </w:tc>
        <w:tc>
          <w:tcPr/>
          <w:p w:rsidR="00000000" w:rsidDel="00000000" w:rsidP="00000000" w:rsidRDefault="00000000" w:rsidRPr="00000000" w14:paraId="0000008A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Publicar</w:t>
            </w:r>
          </w:p>
        </w:tc>
        <w:tc>
          <w:tcPr/>
          <w:p w:rsidR="00000000" w:rsidDel="00000000" w:rsidP="00000000" w:rsidRDefault="00000000" w:rsidRPr="00000000" w14:paraId="0000008B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y 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002</w:t>
            </w:r>
          </w:p>
        </w:tc>
        <w:tc>
          <w:tcPr/>
          <w:p w:rsidR="00000000" w:rsidDel="00000000" w:rsidP="00000000" w:rsidRDefault="00000000" w:rsidRPr="00000000" w14:paraId="0000008D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Ingresar </w:t>
            </w:r>
          </w:p>
        </w:tc>
        <w:tc>
          <w:tcPr/>
          <w:p w:rsidR="00000000" w:rsidDel="00000000" w:rsidP="00000000" w:rsidRDefault="00000000" w:rsidRPr="00000000" w14:paraId="0000008E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 y 4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003</w:t>
            </w:r>
          </w:p>
        </w:tc>
        <w:tc>
          <w:tcPr/>
          <w:p w:rsidR="00000000" w:rsidDel="00000000" w:rsidP="00000000" w:rsidRDefault="00000000" w:rsidRPr="00000000" w14:paraId="00000090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</w:t>
            </w:r>
          </w:p>
        </w:tc>
        <w:tc>
          <w:tcPr/>
          <w:p w:rsidR="00000000" w:rsidDel="00000000" w:rsidP="00000000" w:rsidRDefault="00000000" w:rsidRPr="00000000" w14:paraId="00000091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004</w:t>
            </w:r>
          </w:p>
        </w:tc>
        <w:tc>
          <w:tcPr/>
          <w:p w:rsidR="00000000" w:rsidDel="00000000" w:rsidP="00000000" w:rsidRDefault="00000000" w:rsidRPr="00000000" w14:paraId="00000093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Compartir</w:t>
            </w:r>
          </w:p>
        </w:tc>
        <w:tc>
          <w:tcPr/>
          <w:p w:rsidR="00000000" w:rsidDel="00000000" w:rsidP="00000000" w:rsidRDefault="00000000" w:rsidRPr="00000000" w14:paraId="00000094">
            <w:pPr>
              <w:pageBreakBefore w:val="0"/>
              <w:spacing w:line="360" w:lineRule="auto"/>
              <w:ind w:firstLine="28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95">
      <w:pPr>
        <w:pageBreakBefore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5daed88k0ea7" w:id="23"/>
      <w:bookmarkEnd w:id="23"/>
      <w:r w:rsidDel="00000000" w:rsidR="00000000" w:rsidRPr="00000000">
        <w:rPr>
          <w:b w:val="1"/>
          <w:color w:val="4a86e8"/>
          <w:rtl w:val="0"/>
        </w:rPr>
        <w:t xml:space="preserve">Casos de uso - Actores</w:t>
      </w:r>
    </w:p>
    <w:p w:rsidR="00000000" w:rsidDel="00000000" w:rsidP="00000000" w:rsidRDefault="00000000" w:rsidRPr="00000000" w14:paraId="00000098">
      <w:pPr>
        <w:pageBreakBefore w:val="0"/>
        <w:spacing w:line="360" w:lineRule="auto"/>
        <w:ind w:firstLine="284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200" cy="3213100"/>
            <wp:effectExtent b="0" l="0" r="0" t="0"/>
            <wp:docPr id="1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spacing w:line="360" w:lineRule="auto"/>
        <w:ind w:firstLine="284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8lb5wj3d7kq" w:id="24"/>
      <w:bookmarkEnd w:id="24"/>
      <w:r w:rsidDel="00000000" w:rsidR="00000000" w:rsidRPr="00000000">
        <w:rPr>
          <w:b w:val="1"/>
          <w:color w:val="4a86e8"/>
          <w:rtl w:val="0"/>
        </w:rPr>
        <w:t xml:space="preserve">Casos de uso</w:t>
      </w:r>
    </w:p>
    <w:tbl>
      <w:tblPr>
        <w:tblStyle w:val="Table4"/>
        <w:tblW w:w="875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55"/>
        <w:gridCol w:w="576"/>
        <w:gridCol w:w="712"/>
        <w:gridCol w:w="2398"/>
        <w:gridCol w:w="8"/>
        <w:gridCol w:w="3406"/>
        <w:tblGridChange w:id="0">
          <w:tblGrid>
            <w:gridCol w:w="1655"/>
            <w:gridCol w:w="576"/>
            <w:gridCol w:w="712"/>
            <w:gridCol w:w="2398"/>
            <w:gridCol w:w="8"/>
            <w:gridCol w:w="34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NCU-001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9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Dependencias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A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programa deberá permitir al administrador hacer una publicación (con foto y texto)</w:t>
            </w:r>
          </w:p>
          <w:p w:rsidR="00000000" w:rsidDel="00000000" w:rsidP="00000000" w:rsidRDefault="00000000" w:rsidRPr="00000000" w14:paraId="000000A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programa deberá permitir al administrador eliminar publicaciones</w:t>
            </w:r>
          </w:p>
          <w:p w:rsidR="00000000" w:rsidDel="00000000" w:rsidP="00000000" w:rsidRDefault="00000000" w:rsidRPr="00000000" w14:paraId="000000A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programa deberá permitir al administrador modificar una publicación ya creada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A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deberá permitir administrar las publicaciones que se hagan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B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debe tener su cuenta iniciada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B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0B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solicita al sistema hacer una publicación  nueva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BB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B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solicita los datos a ingresar (título, texto, foto y preguntar si la publicación va a ser publicada en otras redes)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completa los campos solicitados y pública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C7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pública y guarda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C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solicita eliminar una publicación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borra la publicación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solicita editar una publicación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habilita la edición de la publicación seleccionada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modifica la publicación y guarda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EB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guarda </w:t>
            </w:r>
          </w:p>
        </w:tc>
      </w:tr>
      <w:tr>
        <w:trPr>
          <w:cantSplit w:val="0"/>
          <w:trHeight w:val="69" w:hRule="atLeast"/>
          <w:tblHeader w:val="0"/>
        </w:trPr>
        <w:tc>
          <w:tcPr/>
          <w:p w:rsidR="00000000" w:rsidDel="00000000" w:rsidP="00000000" w:rsidRDefault="00000000" w:rsidRPr="00000000" w14:paraId="000000F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F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Llama al caso de uso “Compartir”</w:t>
            </w:r>
          </w:p>
        </w:tc>
      </w:tr>
      <w:tr>
        <w:trPr>
          <w:cantSplit w:val="0"/>
          <w:trHeight w:val="17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F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alternativa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F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F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deja sin completar el título de la publicación</w:t>
            </w:r>
          </w:p>
        </w:tc>
      </w:tr>
      <w:tr>
        <w:trPr>
          <w:cantSplit w:val="0"/>
          <w:trHeight w:val="70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FD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0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informa que falta un título</w:t>
            </w:r>
          </w:p>
        </w:tc>
      </w:tr>
      <w:tr>
        <w:trPr>
          <w:cantSplit w:val="0"/>
          <w:trHeight w:val="17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0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0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deja vacío el campo del título</w:t>
            </w:r>
          </w:p>
        </w:tc>
      </w:tr>
      <w:tr>
        <w:trPr>
          <w:cantSplit w:val="0"/>
          <w:trHeight w:val="17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0A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0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informa que falta el título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Comentario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1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Las publicaciones pueden no tener texto o imagen pero siempre debe de tener un título</w:t>
            </w:r>
          </w:p>
        </w:tc>
      </w:tr>
    </w:tbl>
    <w:p w:rsidR="00000000" w:rsidDel="00000000" w:rsidP="00000000" w:rsidRDefault="00000000" w:rsidRPr="00000000" w14:paraId="00000115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75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55"/>
        <w:gridCol w:w="576"/>
        <w:gridCol w:w="712"/>
        <w:gridCol w:w="2398"/>
        <w:gridCol w:w="8"/>
        <w:gridCol w:w="3406"/>
        <w:tblGridChange w:id="0">
          <w:tblGrid>
            <w:gridCol w:w="1655"/>
            <w:gridCol w:w="576"/>
            <w:gridCol w:w="712"/>
            <w:gridCol w:w="2398"/>
            <w:gridCol w:w="8"/>
            <w:gridCol w:w="34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NCU-002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1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Ingresar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Dependencias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1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El programa deberá permitir el ingreso a un administrador  </w:t>
            </w:r>
          </w:p>
          <w:p w:rsidR="00000000" w:rsidDel="00000000" w:rsidP="00000000" w:rsidRDefault="00000000" w:rsidRPr="00000000" w14:paraId="0000011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El programa deberá permitir al administrador cerrar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2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deberá corroborar y brindar acceso al administrador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2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Tener datos para el inicio de sesión en la base de datos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3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3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3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solicita iniciar sesión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3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3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3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solicita datos de inicio de sesión (usuario y contraseña)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3C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3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brinda los datos solicitados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corrobora y da acceso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48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solicita cerrar sesión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4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4E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5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5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cierra sesión </w:t>
            </w:r>
          </w:p>
        </w:tc>
      </w:tr>
      <w:tr>
        <w:trPr>
          <w:cantSplit w:val="0"/>
          <w:trHeight w:val="69" w:hRule="atLeast"/>
          <w:tblHeader w:val="0"/>
        </w:trPr>
        <w:tc>
          <w:tcPr/>
          <w:p w:rsidR="00000000" w:rsidDel="00000000" w:rsidP="00000000" w:rsidRDefault="00000000" w:rsidRPr="00000000" w14:paraId="0000015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5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Tiene acceso para administrar la página</w:t>
            </w:r>
          </w:p>
        </w:tc>
      </w:tr>
      <w:tr>
        <w:trPr>
          <w:cantSplit w:val="0"/>
          <w:trHeight w:val="17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5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alternativa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5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5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rellena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incorrectamente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sus datos </w:t>
            </w:r>
          </w:p>
        </w:tc>
      </w:tr>
      <w:tr>
        <w:trPr>
          <w:cantSplit w:val="0"/>
          <w:trHeight w:val="70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0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61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6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informa que los datos ingresados no son válidos y niega el acceso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Comentario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6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Los usuarios van a estar creados a mano en la base de datos 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75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55"/>
        <w:gridCol w:w="576"/>
        <w:gridCol w:w="712"/>
        <w:gridCol w:w="2398"/>
        <w:gridCol w:w="8"/>
        <w:gridCol w:w="3406"/>
        <w:tblGridChange w:id="0">
          <w:tblGrid>
            <w:gridCol w:w="1655"/>
            <w:gridCol w:w="576"/>
            <w:gridCol w:w="712"/>
            <w:gridCol w:w="2398"/>
            <w:gridCol w:w="8"/>
            <w:gridCol w:w="34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NCU-003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6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Dependencias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7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El programa deberá permitir al usuario dejar comentarios </w:t>
            </w:r>
          </w:p>
          <w:p w:rsidR="00000000" w:rsidDel="00000000" w:rsidP="00000000" w:rsidRDefault="00000000" w:rsidRPr="00000000" w14:paraId="0000017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7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Cualquier persona que vea las publicaciones pueden comentar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8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Tiene que estar dentro de una publicación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8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8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solicita hacer un comentario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D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1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solicita datos para hacer el comentario (Nombre, comentario)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3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brinda los datos solicitados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corrobora y publica el comentario  </w:t>
            </w:r>
          </w:p>
        </w:tc>
      </w:tr>
      <w:tr>
        <w:trPr>
          <w:cantSplit w:val="0"/>
          <w:trHeight w:val="69" w:hRule="atLeast"/>
          <w:tblHeader w:val="0"/>
        </w:trPr>
        <w:tc>
          <w:tcPr/>
          <w:p w:rsidR="00000000" w:rsidDel="00000000" w:rsidP="00000000" w:rsidRDefault="00000000" w:rsidRPr="00000000" w14:paraId="0000019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condición 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A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5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alternativa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A6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A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deja el nombre vacío  </w:t>
            </w:r>
          </w:p>
        </w:tc>
      </w:tr>
      <w:tr>
        <w:trPr>
          <w:cantSplit w:val="0"/>
          <w:trHeight w:val="70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B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AC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A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informa que los datos ingresados no son válidos y niega la publicación </w:t>
            </w:r>
          </w:p>
        </w:tc>
      </w:tr>
      <w:tr>
        <w:trPr>
          <w:cantSplit w:val="0"/>
          <w:trHeight w:val="70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B1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2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B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dejo el comentario vacío</w:t>
            </w:r>
          </w:p>
        </w:tc>
      </w:tr>
      <w:tr>
        <w:trPr>
          <w:cantSplit w:val="0"/>
          <w:trHeight w:val="70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B7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B.1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B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informa que los datos ingresados no son válidos y niega la publicación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Comentario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B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75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55"/>
        <w:gridCol w:w="576"/>
        <w:gridCol w:w="3110"/>
        <w:gridCol w:w="3414"/>
        <w:tblGridChange w:id="0">
          <w:tblGrid>
            <w:gridCol w:w="1655"/>
            <w:gridCol w:w="576"/>
            <w:gridCol w:w="3110"/>
            <w:gridCol w:w="341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NCU-004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C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Compartir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B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Dependencias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C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programa deberá publicar automáticamente en las redes seleccionadas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D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 al momento de hacerse una publicación se seleccionó que se comparta automáticamente en otras redes este caso de uso lo comparte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Precondición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D4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Tiene que haberse hecho una publicación anteriormente en la cual hayan seleccionado compartir en redes (CU-001) </w:t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D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D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D9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selecciona compartir en otras redes</w:t>
            </w:r>
          </w:p>
        </w:tc>
        <w:tc>
          <w:tcPr/>
          <w:p w:rsidR="00000000" w:rsidDel="00000000" w:rsidP="00000000" w:rsidRDefault="00000000" w:rsidRPr="00000000" w14:paraId="000001DA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DB">
            <w:pPr>
              <w:pageBreakBefore w:val="0"/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C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DD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E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comparte automáticamente la publicación en las diversas redes</w:t>
            </w:r>
          </w:p>
        </w:tc>
      </w:tr>
      <w:tr>
        <w:trPr>
          <w:cantSplit w:val="0"/>
          <w:trHeight w:val="69" w:hRule="atLeast"/>
          <w:tblHeader w:val="0"/>
        </w:trPr>
        <w:tc>
          <w:tcPr/>
          <w:p w:rsidR="00000000" w:rsidDel="00000000" w:rsidP="00000000" w:rsidRDefault="00000000" w:rsidRPr="00000000" w14:paraId="000001DF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condición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E0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" w:hRule="atLeast"/>
          <w:tblHeader w:val="0"/>
        </w:trPr>
        <w:tc>
          <w:tcPr/>
          <w:p w:rsidR="00000000" w:rsidDel="00000000" w:rsidP="00000000" w:rsidRDefault="00000000" w:rsidRPr="00000000" w14:paraId="000001E3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Secuencia alternativa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E4">
            <w:pPr>
              <w:pageBreakBefore w:val="0"/>
              <w:tabs>
                <w:tab w:val="left" w:pos="1224"/>
              </w:tabs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7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Comentario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E8">
            <w:pPr>
              <w:pageBreakBefore w:val="0"/>
              <w:spacing w:line="36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Las redes en las cuales va a publicar pueden ser “Facebook” o “Instagram” </w:t>
            </w:r>
          </w:p>
        </w:tc>
      </w:tr>
    </w:tbl>
    <w:p w:rsidR="00000000" w:rsidDel="00000000" w:rsidP="00000000" w:rsidRDefault="00000000" w:rsidRPr="00000000" w14:paraId="000001EB">
      <w:pPr>
        <w:pageBreakBefore w:val="0"/>
        <w:spacing w:line="36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spacing w:line="360" w:lineRule="auto"/>
        <w:rPr>
          <w:b w:val="1"/>
          <w:color w:val="4a86e8"/>
        </w:rPr>
      </w:pPr>
      <w:bookmarkStart w:colFirst="0" w:colLast="0" w:name="_heading=h.llxzzd6nzb8w" w:id="25"/>
      <w:bookmarkEnd w:id="25"/>
      <w:r w:rsidDel="00000000" w:rsidR="00000000" w:rsidRPr="00000000">
        <w:rPr>
          <w:b w:val="1"/>
          <w:color w:val="4a86e8"/>
          <w:rtl w:val="0"/>
        </w:rPr>
        <w:t xml:space="preserve">Base de datos</w:t>
      </w:r>
    </w:p>
    <w:p w:rsidR="00000000" w:rsidDel="00000000" w:rsidP="00000000" w:rsidRDefault="00000000" w:rsidRPr="00000000" w14:paraId="000001ED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387340" cy="1882140"/>
            <wp:effectExtent b="0" l="0" r="0" t="0"/>
            <wp:docPr id="16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88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Administrador</w:t>
      </w:r>
    </w:p>
    <w:p w:rsidR="00000000" w:rsidDel="00000000" w:rsidP="00000000" w:rsidRDefault="00000000" w:rsidRPr="00000000" w14:paraId="000001F1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tbl>
      <w:tblPr>
        <w:tblStyle w:val="Table8"/>
        <w:tblW w:w="864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22"/>
        <w:gridCol w:w="4322"/>
        <w:tblGridChange w:id="0">
          <w:tblGrid>
            <w:gridCol w:w="4322"/>
            <w:gridCol w:w="432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2">
            <w:pPr>
              <w:pageBreakBefore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NombreAD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3">
            <w:pPr>
              <w:pageBreakBefore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Contraseña</w:t>
            </w:r>
          </w:p>
        </w:tc>
      </w:tr>
    </w:tbl>
    <w:p w:rsidR="00000000" w:rsidDel="00000000" w:rsidP="00000000" w:rsidRDefault="00000000" w:rsidRPr="00000000" w14:paraId="000001F4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Publicación</w:t>
      </w:r>
    </w:p>
    <w:p w:rsidR="00000000" w:rsidDel="00000000" w:rsidP="00000000" w:rsidRDefault="00000000" w:rsidRPr="00000000" w14:paraId="000001FA">
      <w:pPr>
        <w:pageBreakBefore w:val="0"/>
        <w:spacing w:line="240" w:lineRule="auto"/>
        <w:ind w:firstLine="28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6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1500"/>
        <w:gridCol w:w="1500"/>
        <w:gridCol w:w="1500"/>
        <w:tblGridChange w:id="0">
          <w:tblGrid>
            <w:gridCol w:w="1500"/>
            <w:gridCol w:w="1500"/>
            <w:gridCol w:w="1500"/>
            <w:gridCol w:w="1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Título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Fecha</w:t>
            </w:r>
          </w:p>
        </w:tc>
      </w:tr>
    </w:tbl>
    <w:p w:rsidR="00000000" w:rsidDel="00000000" w:rsidP="00000000" w:rsidRDefault="00000000" w:rsidRPr="00000000" w14:paraId="000001FF">
      <w:pPr>
        <w:pageBreakBefore w:val="0"/>
        <w:spacing w:after="240" w:before="240" w:lineRule="auto"/>
        <w:ind w:left="0" w:firstLine="283.464566929133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spacing w:after="240" w:before="240" w:lineRule="auto"/>
        <w:ind w:left="0" w:firstLine="283.464566929133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Comentarios</w:t>
      </w:r>
    </w:p>
    <w:p w:rsidR="00000000" w:rsidDel="00000000" w:rsidP="00000000" w:rsidRDefault="00000000" w:rsidRPr="00000000" w14:paraId="00000201">
      <w:pPr>
        <w:pageBreakBefore w:val="0"/>
        <w:spacing w:after="240" w:before="240" w:lineRule="auto"/>
        <w:ind w:left="0" w:firstLine="283.464566929133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ageBreakBefore w:val="0"/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ID_comentario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ageBreakBefore w:val="0"/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NombreCom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ageBreakBefore w:val="0"/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ageBreakBefore w:val="0"/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FechaCom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ageBreakBefore w:val="0"/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TítuloPu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ageBreakBefore w:val="0"/>
        <w:spacing w:after="240" w:befor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k7o11cd85aop" w:id="26"/>
      <w:bookmarkEnd w:id="26"/>
      <w:r w:rsidDel="00000000" w:rsidR="00000000" w:rsidRPr="00000000">
        <w:rPr>
          <w:b w:val="1"/>
          <w:color w:val="4a86e8"/>
          <w:rtl w:val="0"/>
        </w:rPr>
        <w:t xml:space="preserve">Prototipo</w:t>
      </w:r>
    </w:p>
    <w:p w:rsidR="00000000" w:rsidDel="00000000" w:rsidP="00000000" w:rsidRDefault="00000000" w:rsidRPr="00000000" w14:paraId="0000020D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Página principal</w:t>
      </w:r>
    </w:p>
    <w:p w:rsidR="00000000" w:rsidDel="00000000" w:rsidP="00000000" w:rsidRDefault="00000000" w:rsidRPr="00000000" w14:paraId="0000020E">
      <w:pPr>
        <w:pageBreakBefore w:val="0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82900"/>
            <wp:effectExtent b="0" l="0" r="0" t="0"/>
            <wp:docPr id="1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Nosotros</w:t>
      </w:r>
    </w:p>
    <w:p w:rsidR="00000000" w:rsidDel="00000000" w:rsidP="00000000" w:rsidRDefault="00000000" w:rsidRPr="00000000" w14:paraId="00000210">
      <w:pPr>
        <w:pageBreakBefore w:val="0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1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15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Subir Publicación</w:t>
      </w:r>
    </w:p>
    <w:p w:rsidR="00000000" w:rsidDel="00000000" w:rsidP="00000000" w:rsidRDefault="00000000" w:rsidRPr="00000000" w14:paraId="00000214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  <w:drawing>
          <wp:inline distB="114300" distT="114300" distL="114300" distR="114300">
            <wp:extent cx="5734050" cy="3744971"/>
            <wp:effectExtent b="0" l="0" r="0" t="0"/>
            <wp:docPr id="13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4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spacing w:after="240" w:before="240" w:lineRule="auto"/>
        <w:rPr>
          <w:rFonts w:ascii="Times New Roman" w:cs="Times New Roman" w:eastAsia="Times New Roman" w:hAnsi="Times New Roman"/>
          <w:color w:val="3d85c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spacing w:after="240" w:before="240" w:lineRule="auto"/>
        <w:rPr>
          <w:rFonts w:ascii="Times New Roman" w:cs="Times New Roman" w:eastAsia="Times New Roman" w:hAnsi="Times New Roman"/>
          <w:color w:val="3d85c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spacing w:after="240" w:before="240" w:lineRule="auto"/>
        <w:rPr>
          <w:rFonts w:ascii="Times New Roman" w:cs="Times New Roman" w:eastAsia="Times New Roman" w:hAnsi="Times New Roman"/>
          <w:color w:val="3d85c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spacing w:after="240" w:before="240" w:lineRule="auto"/>
        <w:rPr>
          <w:rFonts w:ascii="Times New Roman" w:cs="Times New Roman" w:eastAsia="Times New Roman" w:hAnsi="Times New Roman"/>
          <w:color w:val="3d85c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Borrar publicación</w:t>
      </w:r>
    </w:p>
    <w:p w:rsidR="00000000" w:rsidDel="00000000" w:rsidP="00000000" w:rsidRDefault="00000000" w:rsidRPr="00000000" w14:paraId="0000021A">
      <w:pPr>
        <w:pageBreakBefore w:val="0"/>
        <w:spacing w:after="240" w:before="240" w:lineRule="auto"/>
        <w:rPr>
          <w:rFonts w:ascii="Times New Roman" w:cs="Times New Roman" w:eastAsia="Times New Roman" w:hAnsi="Times New Roman"/>
          <w:color w:val="3d85c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d85c6"/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16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Modificar publicación</w:t>
      </w:r>
    </w:p>
    <w:p w:rsidR="00000000" w:rsidDel="00000000" w:rsidP="00000000" w:rsidRDefault="00000000" w:rsidRPr="00000000" w14:paraId="0000021C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875675"/>
            <wp:effectExtent b="0" l="0" r="0" t="0"/>
            <wp:docPr id="15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1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ageBreakBefore w:val="0"/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82900"/>
            <wp:effectExtent b="0" l="0" r="0" t="0"/>
            <wp:docPr id="1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nlqr4p9vpkhc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861fmge0vlxx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1"/>
        <w:spacing w:after="240" w:before="240" w:lineRule="auto"/>
        <w:rPr>
          <w:rFonts w:ascii="Times New Roman" w:cs="Times New Roman" w:eastAsia="Times New Roman" w:hAnsi="Times New Roman"/>
        </w:rPr>
      </w:pPr>
      <w:bookmarkStart w:colFirst="0" w:colLast="0" w:name="_heading=h.cue8c9ld9985" w:id="29"/>
      <w:bookmarkEnd w:id="29"/>
      <w:r w:rsidDel="00000000" w:rsidR="00000000" w:rsidRPr="00000000">
        <w:rPr>
          <w:b w:val="1"/>
          <w:color w:val="4a86e8"/>
          <w:rtl w:val="0"/>
        </w:rPr>
        <w:t xml:space="preserve">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1975177"/>
            <wp:effectExtent b="0" l="0" r="0" t="0"/>
            <wp:docPr id="1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5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720963"/>
            <wp:effectExtent b="0" l="0" r="0" t="0"/>
            <wp:docPr id="1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68600"/>
            <wp:effectExtent b="0" l="0" r="0" t="0"/>
            <wp:docPr id="16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realizar un comentario sin que se ingrese un nombre, el nombre de usuario sera “Anonimo”</w:t>
      </w:r>
    </w:p>
    <w:p w:rsidR="00000000" w:rsidDel="00000000" w:rsidP="00000000" w:rsidRDefault="00000000" w:rsidRPr="00000000" w14:paraId="00000229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81350" cy="1438275"/>
            <wp:effectExtent b="0" l="0" r="0" t="0"/>
            <wp:docPr id="1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94000"/>
            <wp:effectExtent b="0" l="0" r="0" t="0"/>
            <wp:docPr id="16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00400" cy="3676650"/>
            <wp:effectExtent b="0" l="0" r="0" t="0"/>
            <wp:docPr id="1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19500" cy="4029075"/>
            <wp:effectExtent b="0" l="0" r="0" t="0"/>
            <wp:docPr id="15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209800"/>
            <wp:effectExtent b="0" l="0" r="0" t="0"/>
            <wp:docPr id="1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pestaña comité y nosotros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redireccionan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de forma correcta hacia las páginas indicadas.</w:t>
      </w:r>
    </w:p>
    <w:p w:rsidR="00000000" w:rsidDel="00000000" w:rsidP="00000000" w:rsidRDefault="00000000" w:rsidRPr="00000000" w14:paraId="00000230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582275"/>
            <wp:effectExtent b="0" l="0" r="0" t="0"/>
            <wp:docPr id="16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25500"/>
            <wp:effectExtent b="0" l="0" r="0" t="0"/>
            <wp:docPr id="1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86425" cy="3054671"/>
            <wp:effectExtent b="0" l="0" r="0" t="0"/>
            <wp:docPr id="16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54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intentar ingresar con un usuario y contraseña que no sean válidos, el sistema lanzará una excepción y terminará su ejecución de manera inmediata.</w:t>
      </w:r>
    </w:p>
    <w:p w:rsidR="00000000" w:rsidDel="00000000" w:rsidP="00000000" w:rsidRDefault="00000000" w:rsidRPr="00000000" w14:paraId="00000234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666000"/>
            <wp:effectExtent b="0" l="0" r="0" t="0"/>
            <wp:docPr id="15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189750"/>
            <wp:effectExtent b="0" l="0" r="0" t="0"/>
            <wp:docPr id="1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3406115"/>
            <wp:effectExtent b="0" l="0" r="0" t="0"/>
            <wp:docPr id="14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Una publicación es válida, luego de completar los campos requeridos.</w:t>
      </w:r>
    </w:p>
    <w:p w:rsidR="00000000" w:rsidDel="00000000" w:rsidP="00000000" w:rsidRDefault="00000000" w:rsidRPr="00000000" w14:paraId="00000236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fnms3oc345pz" w:id="30"/>
      <w:bookmarkEnd w:id="30"/>
      <w:r w:rsidDel="00000000" w:rsidR="00000000" w:rsidRPr="00000000">
        <w:rPr>
          <w:b w:val="1"/>
          <w:color w:val="4a86e8"/>
          <w:rtl w:val="0"/>
        </w:rPr>
        <w:t xml:space="preserve">D</w:t>
      </w:r>
      <w:r w:rsidDel="00000000" w:rsidR="00000000" w:rsidRPr="00000000">
        <w:rPr>
          <w:b w:val="1"/>
          <w:color w:val="4a86e8"/>
          <w:rtl w:val="0"/>
        </w:rPr>
        <w:t xml:space="preserve">iccionario de datos</w:t>
      </w:r>
    </w:p>
    <w:p w:rsidR="00000000" w:rsidDel="00000000" w:rsidP="00000000" w:rsidRDefault="00000000" w:rsidRPr="00000000" w14:paraId="00000237">
      <w:pPr>
        <w:pageBreakBefore w:val="0"/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usuario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Es el espacio donde se producen las interacciones entre seres humanos y máquinas.</w:t>
      </w:r>
    </w:p>
    <w:p w:rsidR="00000000" w:rsidDel="00000000" w:rsidP="00000000" w:rsidRDefault="00000000" w:rsidRPr="00000000" w14:paraId="00000238">
      <w:pPr>
        <w:spacing w:after="240" w:before="24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Conjunto de programas y rutinas que permiten a la computadora realizar determinadas tareas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Front-End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Consiste en la conversión de datos en una interfaz gráfica para que el usuario pueda ver e interactuar con la información de forma digital</w:t>
      </w:r>
    </w:p>
    <w:p w:rsidR="00000000" w:rsidDel="00000000" w:rsidP="00000000" w:rsidRDefault="00000000" w:rsidRPr="00000000" w14:paraId="0000023A">
      <w:pPr>
        <w:spacing w:after="240" w:before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Back-End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 encarga de diseñar la lógica y las soluciones para que todas las acciones solicitadas en una página web sean ejecutadas de manera correcta.</w:t>
      </w:r>
    </w:p>
    <w:p w:rsidR="00000000" w:rsidDel="00000000" w:rsidP="00000000" w:rsidRDefault="00000000" w:rsidRPr="00000000" w14:paraId="0000023B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1"/>
        <w:spacing w:after="240" w:before="240" w:lineRule="auto"/>
        <w:rPr>
          <w:b w:val="1"/>
          <w:color w:val="4a86e8"/>
          <w:highlight w:val="white"/>
        </w:rPr>
      </w:pPr>
      <w:bookmarkStart w:colFirst="0" w:colLast="0" w:name="_heading=h.o3usxcvzh5g" w:id="31"/>
      <w:bookmarkEnd w:id="31"/>
      <w:r w:rsidDel="00000000" w:rsidR="00000000" w:rsidRPr="00000000">
        <w:rPr>
          <w:b w:val="1"/>
          <w:color w:val="4a86e8"/>
          <w:highlight w:val="white"/>
          <w:rtl w:val="0"/>
        </w:rPr>
        <w:t xml:space="preserve">Manual de usuario</w:t>
      </w:r>
    </w:p>
    <w:p w:rsidR="00000000" w:rsidDel="00000000" w:rsidP="00000000" w:rsidRDefault="00000000" w:rsidRPr="00000000" w14:paraId="0000023E">
      <w:pPr>
        <w:spacing w:after="240" w:before="240" w:lineRule="auto"/>
        <w:jc w:val="center"/>
        <w:rPr>
          <w:rFonts w:ascii="Times New Roman" w:cs="Times New Roman" w:eastAsia="Times New Roman" w:hAnsi="Times New Roman"/>
          <w:color w:val="39424a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9424a"/>
          <w:sz w:val="26"/>
          <w:szCs w:val="26"/>
          <w:rtl w:val="0"/>
        </w:rPr>
        <w:t xml:space="preserve">Pantalla Principal</w:t>
      </w:r>
    </w:p>
    <w:p w:rsidR="00000000" w:rsidDel="00000000" w:rsidP="00000000" w:rsidRDefault="00000000" w:rsidRPr="00000000" w14:paraId="0000023F">
      <w:pPr>
        <w:spacing w:after="240" w:before="240" w:lineRule="auto"/>
        <w:jc w:val="center"/>
        <w:rPr>
          <w:rFonts w:ascii="Times New Roman" w:cs="Times New Roman" w:eastAsia="Times New Roman" w:hAnsi="Times New Roman"/>
          <w:color w:val="39424a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9424a"/>
          <w:sz w:val="26"/>
          <w:szCs w:val="26"/>
        </w:rPr>
        <w:drawing>
          <wp:inline distB="114300" distT="114300" distL="114300" distR="114300">
            <wp:extent cx="5731200" cy="2743200"/>
            <wp:effectExtent b="0" l="0" r="0" t="0"/>
            <wp:docPr id="15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Aquí se puede  comentar e ingresar a las demás secciones del sitio.</w:t>
      </w:r>
    </w:p>
    <w:p w:rsidR="00000000" w:rsidDel="00000000" w:rsidP="00000000" w:rsidRDefault="00000000" w:rsidRPr="00000000" w14:paraId="0000024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También se visualizan las publicación ya hechas, en donde se pueden ver los comentarios e incluso comentar</w:t>
      </w:r>
    </w:p>
    <w:p w:rsidR="00000000" w:rsidDel="00000000" w:rsidP="00000000" w:rsidRDefault="00000000" w:rsidRPr="00000000" w14:paraId="0000024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Selección de sección</w:t>
      </w:r>
    </w:p>
    <w:p w:rsidR="00000000" w:rsidDel="00000000" w:rsidP="00000000" w:rsidRDefault="00000000" w:rsidRPr="00000000" w14:paraId="00000244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9424a"/>
          <w:sz w:val="26"/>
          <w:szCs w:val="26"/>
        </w:rPr>
        <w:drawing>
          <wp:inline distB="114300" distT="114300" distL="114300" distR="114300">
            <wp:extent cx="1314450" cy="2971800"/>
            <wp:effectExtent b="0" l="0" r="0" t="0"/>
            <wp:docPr id="1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 aquí se podrá seleccionar hacía que sección quiere ser redirigido el usuario</w:t>
      </w:r>
    </w:p>
    <w:p w:rsidR="00000000" w:rsidDel="00000000" w:rsidP="00000000" w:rsidRDefault="00000000" w:rsidRPr="00000000" w14:paraId="0000024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Sistema de logueo</w:t>
      </w:r>
    </w:p>
    <w:p w:rsidR="00000000" w:rsidDel="00000000" w:rsidP="00000000" w:rsidRDefault="00000000" w:rsidRPr="00000000" w14:paraId="0000024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4050" cy="2639133"/>
            <wp:effectExtent b="0" l="0" r="0" t="0"/>
            <wp:docPr id="14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9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poder publicar, modificar o eliminar cualquier publicación se debe acceder a la página con un usuario y contraseña válidos.</w:t>
      </w:r>
    </w:p>
    <w:p w:rsidR="00000000" w:rsidDel="00000000" w:rsidP="00000000" w:rsidRDefault="00000000" w:rsidRPr="00000000" w14:paraId="0000024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Publicar</w:t>
      </w:r>
    </w:p>
    <w:p w:rsidR="00000000" w:rsidDel="00000000" w:rsidP="00000000" w:rsidRDefault="00000000" w:rsidRPr="00000000" w14:paraId="0000024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4050" cy="4049125"/>
            <wp:effectExtent b="0" l="0" r="0" t="0"/>
            <wp:docPr id="1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la primera pantalla se permite publicar una nueva publicación ingresando título, texto, palabra clave y foto. </w:t>
      </w:r>
    </w:p>
    <w:p w:rsidR="00000000" w:rsidDel="00000000" w:rsidP="00000000" w:rsidRDefault="00000000" w:rsidRPr="00000000" w14:paraId="0000024F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Editar</w:t>
      </w:r>
    </w:p>
    <w:p w:rsidR="00000000" w:rsidDel="00000000" w:rsidP="00000000" w:rsidRDefault="00000000" w:rsidRPr="00000000" w14:paraId="0000025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1879600"/>
            <wp:effectExtent b="0" l="0" r="0" t="0"/>
            <wp:docPr id="15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4050" cy="5347759"/>
            <wp:effectExtent b="0" l="0" r="0" t="0"/>
            <wp:docPr id="1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47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estas pantallas se debe ingresar el título para buscar la publicación y así se podra gestionar de la manera .</w:t>
      </w:r>
    </w:p>
    <w:p w:rsidR="00000000" w:rsidDel="00000000" w:rsidP="00000000" w:rsidRDefault="00000000" w:rsidRPr="00000000" w14:paraId="0000025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Eliminar</w:t>
      </w:r>
    </w:p>
    <w:p w:rsidR="00000000" w:rsidDel="00000000" w:rsidP="00000000" w:rsidRDefault="00000000" w:rsidRPr="00000000" w14:paraId="00000256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1347752"/>
            <wp:effectExtent b="0" l="0" r="0" t="0"/>
            <wp:docPr id="15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último, para eliminar publicación se deberá buscar por título y luego se podrá eliminar la publicación correspondiente.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Nosotros</w:t>
      </w:r>
    </w:p>
    <w:p w:rsidR="00000000" w:rsidDel="00000000" w:rsidP="00000000" w:rsidRDefault="00000000" w:rsidRPr="00000000" w14:paraId="0000025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94000"/>
            <wp:effectExtent b="0" l="0" r="0" t="0"/>
            <wp:docPr id="1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40" w:befor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este apartado de la página se muestran a los integrantes de la organización.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ynbrc8d94ivb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1"/>
        <w:spacing w:after="240" w:before="240" w:lineRule="auto"/>
        <w:rPr>
          <w:b w:val="1"/>
          <w:color w:val="4a86e8"/>
        </w:rPr>
      </w:pPr>
      <w:bookmarkStart w:colFirst="0" w:colLast="0" w:name="_heading=h.9x1bcvm7jw7e" w:id="33"/>
      <w:bookmarkEnd w:id="33"/>
      <w:r w:rsidDel="00000000" w:rsidR="00000000" w:rsidRPr="00000000">
        <w:rPr>
          <w:b w:val="1"/>
          <w:color w:val="4a86e8"/>
          <w:rtl w:val="0"/>
        </w:rPr>
        <w:t xml:space="preserve">Bibliografía</w:t>
      </w:r>
    </w:p>
    <w:p w:rsidR="00000000" w:rsidDel="00000000" w:rsidP="00000000" w:rsidRDefault="00000000" w:rsidRPr="00000000" w14:paraId="0000025E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3d85c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Pagina oficial del districto actual</w:t>
      </w:r>
      <w:r w:rsidDel="00000000" w:rsidR="00000000" w:rsidRPr="00000000">
        <w:rPr>
          <w:rFonts w:ascii="Times New Roman" w:cs="Times New Roman" w:eastAsia="Times New Roman" w:hAnsi="Times New Roman"/>
          <w:color w:val="3d85c6"/>
          <w:sz w:val="24"/>
          <w:szCs w:val="24"/>
          <w:rtl w:val="0"/>
        </w:rPr>
        <w:t xml:space="preserve">: </w:t>
      </w:r>
      <w:hyperlink r:id="rId5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http://www.rotaract4945.org/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Intercambio de Jóvenes de Rotary | Rotary International: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24"/>
          <w:szCs w:val="24"/>
          <w:rtl w:val="0"/>
        </w:rPr>
        <w:t xml:space="preserve"> </w:t>
      </w:r>
      <w:hyperlink r:id="rId5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https://www.rotary.org/es/our-programs/youth-exchanges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Tablero para socios en Mi Rotary: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https://my.rotary.org/es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spacing w:after="240" w:before="240" w:lineRule="auto"/>
        <w:ind w:left="-566.9291338582677" w:right="-607.795275590551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55" w:type="default"/>
      <w:headerReference r:id="rId56" w:type="first"/>
      <w:footerReference r:id="rId57" w:type="default"/>
      <w:footerReference r:id="rId58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4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2">
    <w:pPr>
      <w:pageBreakBefore w:val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-904874</wp:posOffset>
              </wp:positionH>
              <wp:positionV relativeFrom="paragraph">
                <wp:posOffset>-442911</wp:posOffset>
              </wp:positionV>
              <wp:extent cx="7620000" cy="7148513"/>
              <wp:effectExtent b="0" l="0" r="0" t="0"/>
              <wp:wrapNone/>
              <wp:docPr id="13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1578863" y="48471"/>
                        <a:ext cx="7620000" cy="7148513"/>
                        <a:chOff x="1578863" y="48471"/>
                        <a:chExt cx="7534275" cy="7463059"/>
                      </a:xfrm>
                    </wpg:grpSpPr>
                    <wpg:grpSp>
                      <wpg:cNvGrpSpPr/>
                      <wpg:grpSpPr>
                        <a:xfrm>
                          <a:off x="1578863" y="48471"/>
                          <a:ext cx="7534275" cy="7463059"/>
                          <a:chOff x="-378479" y="0"/>
                          <a:chExt cx="6254157" cy="5279688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-378479" y="0"/>
                            <a:ext cx="6254150" cy="52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-378479" y="0"/>
                            <a:ext cx="6254157" cy="4783745"/>
                          </a:xfrm>
                          <a:custGeom>
                            <a:rect b="b" l="l" r="r" t="t"/>
                            <a:pathLst>
                              <a:path extrusionOk="0" h="700" w="720">
                                <a:moveTo>
                                  <a:pt x="0" y="0"/>
                                </a:moveTo>
                                <a:cubicBezTo>
                                  <a:pt x="0" y="644"/>
                                  <a:pt x="0" y="644"/>
                                  <a:pt x="0" y="644"/>
                                </a:cubicBezTo>
                                <a:cubicBezTo>
                                  <a:pt x="23" y="650"/>
                                  <a:pt x="62" y="658"/>
                                  <a:pt x="113" y="665"/>
                                </a:cubicBezTo>
                                <a:cubicBezTo>
                                  <a:pt x="250" y="685"/>
                                  <a:pt x="476" y="700"/>
                                  <a:pt x="720" y="644"/>
                                </a:cubicBezTo>
                                <a:cubicBezTo>
                                  <a:pt x="720" y="617"/>
                                  <a:pt x="720" y="617"/>
                                  <a:pt x="720" y="617"/>
                                </a:cubicBezTo>
                                <a:cubicBezTo>
                                  <a:pt x="720" y="0"/>
                                  <a:pt x="720" y="0"/>
                                  <a:pt x="720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5779C7"/>
                              </a:gs>
                              <a:gs pos="100000">
                                <a:srgbClr val="002763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2"/>
                                  <w:vertAlign w:val="baseline"/>
                                </w:rPr>
                                <w:t xml:space="preserve">Blog ROTARACT </w:t>
                              </w:r>
                            </w:p>
                          </w:txbxContent>
                        </wps:txbx>
                        <wps:bodyPr anchorCtr="0" anchor="b" bIns="1097275" lIns="914400" spcFirstLastPara="1" rIns="1097275" wrap="square" tIns="109727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876300" y="4769783"/>
                            <a:ext cx="4685030" cy="509905"/>
                          </a:xfrm>
                          <a:custGeom>
                            <a:rect b="b" l="l" r="r" t="t"/>
                            <a:pathLst>
                              <a:path extrusionOk="0" h="66" w="607">
                                <a:moveTo>
                                  <a:pt x="607" y="0"/>
                                </a:moveTo>
                                <a:cubicBezTo>
                                  <a:pt x="450" y="44"/>
                                  <a:pt x="300" y="57"/>
                                  <a:pt x="176" y="57"/>
                                </a:cubicBezTo>
                                <a:cubicBezTo>
                                  <a:pt x="109" y="57"/>
                                  <a:pt x="49" y="53"/>
                                  <a:pt x="0" y="48"/>
                                </a:cubicBezTo>
                                <a:cubicBezTo>
                                  <a:pt x="66" y="58"/>
                                  <a:pt x="152" y="66"/>
                                  <a:pt x="251" y="66"/>
                                </a:cubicBezTo>
                                <a:cubicBezTo>
                                  <a:pt x="358" y="66"/>
                                  <a:pt x="480" y="56"/>
                                  <a:pt x="607" y="27"/>
                                </a:cubicBezTo>
                                <a:cubicBezTo>
                                  <a:pt x="607" y="0"/>
                                  <a:pt x="607" y="0"/>
                                  <a:pt x="607" y="0"/>
                                </a:cubicBezTo>
                              </a:path>
                            </a:pathLst>
                          </a:custGeom>
                          <a:solidFill>
                            <a:schemeClr val="lt1">
                              <a:alpha val="29803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-904874</wp:posOffset>
              </wp:positionH>
              <wp:positionV relativeFrom="paragraph">
                <wp:posOffset>-442911</wp:posOffset>
              </wp:positionV>
              <wp:extent cx="7620000" cy="7148513"/>
              <wp:effectExtent b="0" l="0" r="0" t="0"/>
              <wp:wrapNone/>
              <wp:docPr id="131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00" cy="714851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3">
    <w:pPr>
      <w:spacing w:after="240" w:before="240" w:lineRule="auto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5a5a5a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Rule="auto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inespaciado">
    <w:name w:val="No Spacing"/>
    <w:link w:val="SinespaciadoCar"/>
    <w:uiPriority w:val="1"/>
    <w:qFormat w:val="1"/>
    <w:rsid w:val="006139FA"/>
    <w:pPr>
      <w:spacing w:line="240" w:lineRule="auto"/>
    </w:pPr>
    <w:rPr>
      <w:rFonts w:asciiTheme="minorHAnsi" w:cstheme="minorBidi" w:eastAsiaTheme="minorEastAsia" w:hAnsiTheme="minorHAnsi"/>
      <w:lang w:val="es-AR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6139FA"/>
    <w:rPr>
      <w:rFonts w:asciiTheme="minorHAnsi" w:cstheme="minorBidi" w:eastAsiaTheme="minorEastAsia" w:hAnsiTheme="minorHAnsi"/>
      <w:lang w:val="es-AR"/>
    </w:rPr>
  </w:style>
  <w:style w:type="character" w:styleId="TtuloCar" w:customStyle="1">
    <w:name w:val="Título Car"/>
    <w:basedOn w:val="Fuentedeprrafopredeter"/>
    <w:link w:val="Ttulo"/>
    <w:uiPriority w:val="10"/>
    <w:rsid w:val="006139FA"/>
    <w:rPr>
      <w:sz w:val="52"/>
      <w:szCs w:val="52"/>
    </w:rPr>
  </w:style>
  <w:style w:type="character" w:styleId="SubttuloCar" w:customStyle="1">
    <w:name w:val="Subtítulo Car"/>
    <w:basedOn w:val="Fuentedeprrafopredeter"/>
    <w:link w:val="Subttulo"/>
    <w:uiPriority w:val="11"/>
    <w:rsid w:val="006139FA"/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32.png"/><Relationship Id="rId41" Type="http://schemas.openxmlformats.org/officeDocument/2006/relationships/image" Target="media/image22.png"/><Relationship Id="rId44" Type="http://schemas.openxmlformats.org/officeDocument/2006/relationships/image" Target="media/image31.png"/><Relationship Id="rId43" Type="http://schemas.openxmlformats.org/officeDocument/2006/relationships/image" Target="media/image7.png"/><Relationship Id="rId46" Type="http://schemas.openxmlformats.org/officeDocument/2006/relationships/image" Target="media/image1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21.png"/><Relationship Id="rId47" Type="http://schemas.openxmlformats.org/officeDocument/2006/relationships/image" Target="media/image28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4.png"/><Relationship Id="rId8" Type="http://schemas.openxmlformats.org/officeDocument/2006/relationships/image" Target="media/image35.png"/><Relationship Id="rId31" Type="http://schemas.openxmlformats.org/officeDocument/2006/relationships/image" Target="media/image12.png"/><Relationship Id="rId30" Type="http://schemas.openxmlformats.org/officeDocument/2006/relationships/image" Target="media/image15.png"/><Relationship Id="rId33" Type="http://schemas.openxmlformats.org/officeDocument/2006/relationships/image" Target="media/image3.png"/><Relationship Id="rId32" Type="http://schemas.openxmlformats.org/officeDocument/2006/relationships/image" Target="media/image34.png"/><Relationship Id="rId35" Type="http://schemas.openxmlformats.org/officeDocument/2006/relationships/image" Target="media/image10.png"/><Relationship Id="rId34" Type="http://schemas.openxmlformats.org/officeDocument/2006/relationships/image" Target="media/image29.png"/><Relationship Id="rId37" Type="http://schemas.openxmlformats.org/officeDocument/2006/relationships/image" Target="media/image11.png"/><Relationship Id="rId36" Type="http://schemas.openxmlformats.org/officeDocument/2006/relationships/image" Target="media/image25.png"/><Relationship Id="rId39" Type="http://schemas.openxmlformats.org/officeDocument/2006/relationships/image" Target="media/image5.png"/><Relationship Id="rId38" Type="http://schemas.openxmlformats.org/officeDocument/2006/relationships/image" Target="media/image33.png"/><Relationship Id="rId20" Type="http://schemas.openxmlformats.org/officeDocument/2006/relationships/image" Target="media/image14.png"/><Relationship Id="rId22" Type="http://schemas.openxmlformats.org/officeDocument/2006/relationships/image" Target="media/image8.png"/><Relationship Id="rId21" Type="http://schemas.openxmlformats.org/officeDocument/2006/relationships/image" Target="media/image23.png"/><Relationship Id="rId24" Type="http://schemas.openxmlformats.org/officeDocument/2006/relationships/image" Target="media/image37.png"/><Relationship Id="rId23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13.png"/><Relationship Id="rId28" Type="http://schemas.openxmlformats.org/officeDocument/2006/relationships/image" Target="media/image16.png"/><Relationship Id="rId27" Type="http://schemas.openxmlformats.org/officeDocument/2006/relationships/image" Target="media/image38.png"/><Relationship Id="rId29" Type="http://schemas.openxmlformats.org/officeDocument/2006/relationships/image" Target="media/image17.png"/><Relationship Id="rId51" Type="http://schemas.openxmlformats.org/officeDocument/2006/relationships/image" Target="media/image9.png"/><Relationship Id="rId50" Type="http://schemas.openxmlformats.org/officeDocument/2006/relationships/image" Target="media/image20.png"/><Relationship Id="rId53" Type="http://schemas.openxmlformats.org/officeDocument/2006/relationships/hyperlink" Target="https://www.rotary.org/es/our-programs/youth-exchanges" TargetMode="External"/><Relationship Id="rId52" Type="http://schemas.openxmlformats.org/officeDocument/2006/relationships/hyperlink" Target="http://www.rotaract4945.org/" TargetMode="External"/><Relationship Id="rId11" Type="http://schemas.openxmlformats.org/officeDocument/2006/relationships/hyperlink" Target="https://airaup.org/" TargetMode="External"/><Relationship Id="rId55" Type="http://schemas.openxmlformats.org/officeDocument/2006/relationships/header" Target="header2.xml"/><Relationship Id="rId10" Type="http://schemas.openxmlformats.org/officeDocument/2006/relationships/hyperlink" Target="https://airaup.org/" TargetMode="External"/><Relationship Id="rId54" Type="http://schemas.openxmlformats.org/officeDocument/2006/relationships/hyperlink" Target="https://my.rotary.org/es" TargetMode="External"/><Relationship Id="rId13" Type="http://schemas.openxmlformats.org/officeDocument/2006/relationships/hyperlink" Target="https://www.greenpeace.org/argentina/" TargetMode="External"/><Relationship Id="rId57" Type="http://schemas.openxmlformats.org/officeDocument/2006/relationships/footer" Target="footer2.xml"/><Relationship Id="rId12" Type="http://schemas.openxmlformats.org/officeDocument/2006/relationships/hyperlink" Target="https://www.greenpeace.org/argentina/" TargetMode="External"/><Relationship Id="rId56" Type="http://schemas.openxmlformats.org/officeDocument/2006/relationships/header" Target="header1.xml"/><Relationship Id="rId15" Type="http://schemas.openxmlformats.org/officeDocument/2006/relationships/hyperlink" Target="https://www.unicef.org/es" TargetMode="External"/><Relationship Id="rId14" Type="http://schemas.openxmlformats.org/officeDocument/2006/relationships/hyperlink" Target="https://www.unicef.org/es" TargetMode="External"/><Relationship Id="rId58" Type="http://schemas.openxmlformats.org/officeDocument/2006/relationships/footer" Target="footer1.xml"/><Relationship Id="rId17" Type="http://schemas.openxmlformats.org/officeDocument/2006/relationships/hyperlink" Target="https://www.who.int/es" TargetMode="External"/><Relationship Id="rId16" Type="http://schemas.openxmlformats.org/officeDocument/2006/relationships/hyperlink" Target="https://www.who.int/es" TargetMode="External"/><Relationship Id="rId19" Type="http://schemas.openxmlformats.org/officeDocument/2006/relationships/image" Target="media/image18.png"/><Relationship Id="rId18" Type="http://schemas.openxmlformats.org/officeDocument/2006/relationships/image" Target="media/image3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yQ/v7VcLijPlEiup8ri7NMPZUsw==">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2021-05-31T21:49:00Z</dcterms:created>
  <dc:creator>Curso: 3° 1° Ds</dc:creator>
</cp:coreProperties>
</file>